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trzecia.*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godzina trzecia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dziewiąta.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ukrzyżowano, była godzina trzecia.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godzina trzecia, gdy Go ukrzyżowali.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ukrzyżowali była godzina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napis, obwieszczający Jego winę: Król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третя година, як розіп'яли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jakościowo zaś godzina naturalnego okresu czasu trzecia,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dziewiąta rano, kiedy przybili Go do 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trzecia godzina, gdy 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godzina dziewiąta 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ok.9:00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2024-04-28T17:48:22Z</dcterms:modified>
</cp:coreProperties>
</file>