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który stał naprzeciw, gdy zobaczył, że w taki sposób oddał ostatnie tchnienie, powiedział: Ten człowiek naprawdę był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centurion obok stojący z przeciwka jego, że tak wyzionął ducha, powiedział: Prawdziwie, ten człowiek synem Boga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setnik obok stojący z przeciwka Jego że w taki sposób zawoławszy wydał ostatnie tchnienie powiedział prawdziwie człowiek ten Syn był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Setnik, κεντυρίων, był oficerem armii rzymskiej lub jednej z armii pomocniczych; dowodził setką żołnierzy. W obowiązkach przypominał dzisiejszych młodszych oficerów, co do statusu społecznego stał niżej od wyższych oficerów. Niewielu setników było promowanych powyżej swego stopnia. Oddziały rzymskie stacjonujące w Judei były raczej oddziałami armii pomocniczej, której setnicy nagradzani byli obywatelstwem rzymskim po dwudziestu pięciu latach służby. Niektórzy setnicy mogli być wcześniej oficerami legionów – ci otrzymywali obywatelstwo rzymskie przy wstępowaniu do wojska; &lt;x&gt;480 15:39&lt;/x&gt;L.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2024-04-28T08:49:10Z</dcterms:modified>
</cp:coreProperties>
</file>