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jednak uwalniał im jednego więźnia, tego, o którego prosili.*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zwalniał im jednego więźnia, którego wypraszali.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uwalniał im jednego więźnia którego nawet prosili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święto Piłat uwalniał im jednak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święto miał on zwyczaj wypuszczać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więźnia jednego, o którego by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zwykł im był wypuszczać jednego więźnia, któregokolwiek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zaś święto miał zwyczaj uwalniać im jednego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wypuszczał im jednego więźnia,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świąt uwalniał im jednego więźnia,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święta zazwyczaj uwalniał im więźnia, którego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święta zwalniał im jednego więźnia, tego,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okazji świąt Piłat zazwyczaj zwalniał jednego więźnia, o którego prosili.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święto uwalniał im jednego więźnia, którego sobie życzyli.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кожне св'ято він відпускав їм одного в'язня, за якого просили.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zaś jakiekolwiek święto rozwiązawszy uwalniał im jednego więźnia którego upraszali zwolnienia.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święto wypuszczał im jednego więźnia; tego, o którego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świąt Piłat zwykł wypuszczać jednego więźnia, którego tylko zażyczył sobie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święto zwykł im zwalniać jednego więźnia, o którego się dopraszali.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zwyczaj, że raz w roku, na święto Paschy, Piłat uwalniał na prośbę ludu jednego żydowskiego więźnia.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uwalniania był w tym czasie praktykowany przez Rzymian, również na terenie Izraela (&lt;x&gt;480 15:6&lt;/x&gt;L.).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2024-04-28T14:51:05Z</dcterms:modified>
</cp:coreProperties>
</file>