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Prawa, którzy przybyli z Jerozolimy,* utrzymywali, że ma Beelzebula** i że wypędza demony dzięki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piśmie, (ci) z Jerozolimy zeszedłszy mówili, że Belzebula* ma i że przez przywódcę demonów wyrzuca demony.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natomiast, którzy przybyli z Jerozolimy, utrzymywali, że ma w sobie Beelzebula i że wypędza demony za sprawą tego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Piśmie, którzy byli przyszli z Jeruzalemu, mówili: Iż ma Beelzebuba, a iż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Doktorowie, którzy byli przyszli z Jeruzalem, mówili iż ma Beelzebuba a iż mocą książęcia czartowskiego czarty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mocą władcy złych duchów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mówili, że ma Belzebuba i że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nauczyciele Prawa, którzy przyszli z Jerozolimy, mówili: Ma Beelzebula i mocą władcy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natomiast, którzy przyszli z Jerozolimy, mówili, że opętał Go Belzebub i że wyrzuca demony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Piśmie, którzy przybyli z Jerozolimy, mówili, że ma Belzebuba i że demony usuwa za sprawą tego przywódcy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znawcy Prawa, którzy przyszli z Jerozolimy, twierdzili, że jest w zmowie z Belzebubem i ujarzmia demony z rozkazu samego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Pisma, którzy przyszli z Jerozolimy, mówili: - Beelzebula ma i wypędza czarty mocą czartowskiego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книжники, що поприходили з Єрусалима, казали, що він має Вельзевула і що бісівським князем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ci od Hierosolym zstąpiwszy na dół powiadali że Beelzebula ma-trzyma i że w naczelnym z racji swej prapoczątkowości bóstw pochodzących od daimonów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uczeni w Piśmie, którzy zeszli z Jerozolimy mówili, że ma Beelzebuba i że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Tory, którzy zeszli od strony Jeruszalaim, mówili: "On ma w sobie Ba'al-Zibbula", i: "To dzięki władcy demonów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mówili: ”Ma Beelzebuba i wypędza demony za sprawą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przywódcy religijni, którzy przybyli z Jerozolimy, stwierdzili: —On jest opętany przez Belzebuba! Wypędza demony, bo władca demonów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&lt;x&gt;480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12:24&lt;/x&gt;; &lt;x&gt;490 11:15&lt;/x&gt;);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9:34&lt;/x&gt;; &lt;x&gt;500 7:20&lt;/x&gt;; &lt;x&gt;500 8:48&lt;/x&gt;; &lt;x&gt;500 10:20&lt;/x&gt;; &lt;x&gt;500 12:31&lt;/x&gt;; &lt;x&gt;560 2:2&lt;/x&gt;; &lt;x&gt;470 12:46-50&lt;/x&gt;; &lt;x&gt;490 8:19-21&lt;/x&gt;; &lt;x&gt;470 13:1-9&lt;/x&gt;; &lt;x&gt;490 8:4-8&lt;/x&gt;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"Belzebub" w przekładzie łacińskim.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2024-04-28T12:59:44Z</dcterms:modified>
</cp:coreProperties>
</file>