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mówili ducha nieczystego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bowiem: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mówili: Ducha nieczystego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mówili ducha nieczystego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gdyż zaczęli rozgłaszać, że jest w Nim duch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bowiem: „Opętał Go duch nieczysty”.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dlatego, że mówili: „Ma nieczystego ducha”.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odpowiedział na zarzut, że jest w zmowie z demonami.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казали: Він має нечистого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powiadali: Nieokreślonego ducha nie oczyszczonego ma-trzyma.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mówili: Ma nieczystego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"On ma w sobie ducha nieczystego".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bowiem: ”Ma ducha 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to, ponieważ twierdzili, że cuda, których dokonuje, mają miejsce za sprawą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2024-04-28T11:03:25Z</dcterms:modified>
</cp:coreProperties>
</file>