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wielki podmuch wiatru,* fale zaczęły przelewać się do łodzi, tak że łódź już się wypełniała.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 nawałnica wielka wiatru, i fale rzucała do łodzi, tak że już (napełniała się) łódź.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tak,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rozszalała się wielka burza. Zerwał się wiatr. Fale biły w łódź z taką siłą, że woda wypełniała już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gwałtowny wicher i fale uderzały w 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powstała wielka nawałność wiatru, a wały biły na łódź, tak że się już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nawałność wielka wiatru, i wały lały w łódkę, tak iż się łódź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 zerwał się gwałtowny wicher. Fale biły w łódź, tak że łódź już się napełniała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zerwała się gwałtowna burza, a fale wdzierały się do łodzi, tak iż łódź już się wypełniała.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bardzo gwałtowny wicher. Fale zalewały łódź, tak że już napełniała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zerwał się gwałtowny wiatr. Fale zalewały 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Zerwała się wtedy gwałtowna wichura i fale wlewały się do łodzi, tak że łódź już się napełniała.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zerwała się gwałtowna burza i fale przelewały się przez burtę, a łódź napełniała się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zerwała się gwałtowna wichura. I fale wdzierały się do łodzi, tak że łódź napełniała się już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знялася велика буря, хвилі заливали човен, так що вже наповнювався човен.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burza wielka wiatru, i fale (jako jedna) narzucała do statku, tak że również ta okoliczność już mogącym być ładowanym uczyniła statek,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powstała wielka nawałnica wiatru i tak rzucała fale do łodzi,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gwałtowny sztorm i fale przewalały się przez łódź, tak że bliska była zatonięcia.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wielki, gwałtowny wicher, i fale wdzierały się do łodzi, tak iż łodzi groziło zatopienie.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zerwała się straszliwa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2024-04-28T00:04:15Z</dcterms:modified>
</cp:coreProperties>
</file>