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się,* i zebrali siedem koszów pozostałych kawałków.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i zebrali obfitość ułomków siedem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zaś i zostali nasyceni i zebrali obfitość kawałków siedem koszy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2024-04-27T19:46:55Z</dcterms:modified>
</cp:coreProperties>
</file>