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tak, bo nie wiedział, co powiedzieć. Byli bowiem w wielkim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wiedział, co by mówił; bo przestraszeni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obłok, który je zasłonił, i przyszedł z obłoku głos, mówiąc: Ten jest Syn mój namilszy, słuchajcie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bo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 nawet nie wiedział, z czym ma się odezwać, gdyż byli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wiedział, co trzeba powiedzieć, bo ogarnęło ich wielkie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zdawał sobie sprawy z tego, co powiedział; byli bowiem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знав, що говорив - так були перелякані.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przedtem wiedział w co odróżniłby się, wystraszeni bowiem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wiedział, co miał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wiedział, co powiedzieć, tak byli przestraszeni).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nie wiedział, co powiedzieć, bo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tak, gdyż—podobnie jak pozostali—był sparaliżowany strachem i nie wiedział, co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2024-04-27T08:32:10Z</dcterms:modified>
</cp:coreProperties>
</file>