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wypędzał demona, który był niemy. Gdy tylko demon wyszedł, niemy człowiek przemówił. Tłumy były tym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przemówił, a ludzie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wyganiał dyjabła, który był niemy. I stało się, gdy wyszedł on dyjabeł, przemówił niemy; i dziwował się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wyrzucał czarta, a on był niemy. A gdy wyrzucił czarta, przemówił niemy. I dziwowały się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wyrzucał złego ducha [z człowieka], który był niemy. A gdy zły duch wyszedł, niemy zaczął mówić i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przemówił. I tłum zdumiał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wypędzał demona, który był niemy. Gdy demon już wyszedł, niemy człowiek odzyskał mowę, a ludzi ogarnął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wyrzucał demona z człowieka niemego. A gdy demon wyszedł, niemy zaczął mówić. Tłumy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Usuwał kiedyś demona, a był on niemy. Kiedy demon wyszedł, niemy zaczął mówić, a tłumy były 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uwalniał od demona człowieka głuchoniemego. Gdy go demon opuścił, człowiek ten zaczął mówić, a ludzi ogarnął 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wyrzucał czarta (z człowieka), który był niemy. Kiedy czart wyszedł, niemy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виганяв біса, що був німий. Сталося так, коли біс вийшов, німий заговорив, - а люди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jakieś bóstwo pochodzące od daimona mające przytępione funkcje zmysłowego kontaktu; stało się zaś w następstwie tego bóstwa wyszedłszego, zagadał ten mający przytępione funkcje zmysłowego kontaktu. I zdziwiły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wyrzucał demona, a był on niemy, wydarzyło się, że kiedy demon wyszedł niemy przemówił; więc tłumy się zdumiały.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 demona niemego. Kiedy demon wyszedł, człowiek, który był niemy, przemówił, a ludzie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wypędzał niemego demona. Gdy demon wyszedł, niemowa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uwolnił od złego ducha niemego człowieka, który natychmiast odzyskał mowę. Tłum zaś wpadł w podziw,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2024-04-27T19:50:09Z</dcterms:modified>
</cp:coreProperties>
</file>