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temu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słowo przeciw Synowi Człowieczemu,* będzie odpuszczone; temu zaś, kto zbluźni przeciw Duchowi Świętemu, nie będzie odpuszczone.**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powie słowo na Syna Człowieka. zostanie odpuszczone mu. (Temu) zaś na Świętego Ducha (który zbluźnił),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(temu) zaś na Świętego Ducha który zbluźnił nie zostanie odpuszczone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12:31-32&lt;/x&gt;; &lt;x&gt;480 3:28-29&lt;/x&gt;;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2024-04-28T15:19:47Z</dcterms:modified>
</cp:coreProperties>
</file>