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podzieleni ojciec z synem i syn z ojcem , matka z córką i córka z matką , teściowa ze swoją synową, a synowa z 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rozdzielony zostanie ojciec przeciw synowi i syn przeciw ojcu, matka przeciw córce i córka przeciw matce, teściowa przeciw synowej jej i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2024-04-27T18:46:59Z</dcterms:modified>
</cp:coreProperties>
</file>