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ludzie ze wschodu, z zachodu, z północy i z południa, i zasiądą u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inni ze wschodu i z zachodu, z północy i z południa, i zasiądą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drudzy od wschodu i od zachodu, i od północy, i od południa, a usiądą za stołem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od Wschodu i Zachodu, od Północy i Południa, i usiędą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zachodu, z północy i południa i 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ze wschodu i z zachodu, z północy i z południa, i zasiądą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też ze wschodu, i z zachodu, i z północy, i z 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przyjdą ludzie ze wschodu i zachodu, z północy i z południa i zasiądą do uczty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ze wschodu i z zachodu, z północy i z południa i zasiądą do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прийдуть зі сходу, із заходу, з півночі, з півдня і засядуть у Царстві Божім.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przybędą i będą obecni od strony wschodów urzeczywistniających przez powrót do źródła w górę i strony zachodów pogrążających w odzienie, i od boga zimnego srogiego wiatru północnego i boga gorącego pocącego wiatru południowego, i będą skłonieni do źródła do posiłku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od wschodu, zachodu, i od północy oraz południa, i zostaną położeni u stołu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ludzie będą przychodzić ze wschodu, zachodu, północy i południa, aby zasiąść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ludzie ze stron wschodnich i zachodnich, a także z północy i południa, i ułożą się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ze wszystkich stron świata—ze wschodu i zachodu, z północy i południa—przybędą i zajmą miejsce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2024-04-28T14:18:43Z</dcterms:modified>
</cp:coreProperties>
</file>