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0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ten człowiek zaczął budować i nie mógł skończyć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Ten człowiek zaczął budować, lecz nie mógł dokończyć.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mówiąc, że: Ten człowiek zaczął budować i nie zdołał wykończyć.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ten człowiek zaczął budować i nie mógł skończyć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zaczął budować, lecz nie był w stanie dokończyć.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Ten człowiek zaczął budować, a nie zdołał ukończyć.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Ten człowiek począł budować, a nie mógł dokończyć.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Iż ten człowiek począł budować, a nie mógł dokonać.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zaczął budować, a nie zdołał wykończyć.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Ten człowiek zaczął budować, a nie mógł dokończyć.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zaczął budować, a nie zdołał ukończyć.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«Ten człowiek zaczął budować, a nie zdołał dokończyć».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Mówiliby: Ten człowiek zaczął budować, a nie potrafił skończyć.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opowiadać, że ten człowiek zaczął budować, ale nie mógł dokończyć.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zaczął budować, ale nie zdołał dokończyć.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кажучи, що цей чоловік почав будувати і не міг закінчити.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 że: Ten właśnie człowiek począł sobie aby budować jako dom i nie osiągnął potęgi z tego w pełni urzeczywistnić.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Ten człowiek zaczął budować, a nie zdołał dokończyć.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"Oto człowiek, który zaczął budowę, ale nie mógł skończyć!".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ʼTen człowiek zaczął budować, ale nie zdołał dokończyćʼ.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„Cóż za brak rozsądku!”—powiedzą ludzie. „Zaczął budować i nie skończył, bo nie ma już pieniędzy”.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2024-04-27T17:51:36Z</dcterms:modified>
</cp:coreProperties>
</file>