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bogaty człowiek, ubierał się w purpurę* ** i bisior*** i codziennie wystawnie się bawił.****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zaś pewien był bogaty i wdziewał na siebie purpurę i cienki len, świętując co dzień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pewien był bogaty i zakładał purpurę i cienki len który jest rozweselany co dzień wspaniale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Purpura, πορφύρα, barwnik naturalny (1Mch 4:23), stosowany do farbowania szat (purpura królewska). Występuje w ciemnych odcieniach fioletu, szkarłatu i błękitu, zob. &lt;x&gt;480 15:17&lt;/x&gt;, 20; &lt;x&gt;730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bisior, βύσσος, l. delikatny len; uprawiany w Egipcie, Indiach i Achai; żółty; wyrabiano z niego cienkie płótno i bieliznę, stosowano też do zawijania mumii, &lt;x&gt;490 16:19&lt;/x&gt;L. Forma przym. w &lt;x&gt;730 18:12&lt;/x&gt;;&lt;x&gt;730 19:8&lt;/x&gt;,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2024-04-28T15:35:26Z</dcterms:modified>
</cp:coreProperties>
</file>