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pojął żonę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 było*. I pierwszy wziąwszy żonę umarł bezdzietny.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Siedmiu więc braci było i pierwszy wziąwszy żonę umarł bezdzietny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poślubił żonę i umarł bezpotomnie.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braci, z których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braci, z których pierwszy pojąwszy żonę, 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siedm braciej. A pierwszy pojął żonę i umarł bez dziatek.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pojął żonę i zmarł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I pierwszy, pojąwszy żonę, 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ożenił się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siedmiu braci. Pierwszy, gdy wziął żonę, 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było raz siedmiu braci, pierwszy z nich ożenił się i umarł bezdzietny.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więc siedmiu braci. I pierwszy ożenił się, i umarł bezdzietnie.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було сім братів: і перший, узявши дружину, помер бездітним;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Siedmiu więc bracia byli. I pierwszy, wziąwszy żonę, odumarł bez wydania na świat potomstwa;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zatem, siedmiu braci. I pierwszy, wziąwszy żonę, umarł bezdzietny.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braci. Pierwszy wziął sobie żonę i umarł bezdzietnie,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było siedmiu braci: i pierwszy wziął sobie żonę, i umarł bezdzietnym.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żyło kiedyś siedmiu braci. Najstarszy z nich ożenił się, ale wkrótce zmarł, nie pozostawiając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"bracia byli".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2024-04-28T01:47:29Z</dcterms:modified>
</cp:coreProperties>
</file>