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by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dni jej odpłaty, aby spełniło się wszystko, co zostało napisane.*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dniami ukarania są, (by wypełniło się) wszystko, (co)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 ukarania ich są (by) zostać wypełnione wszystkie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to dla miasta dni odpłaty, aby wypełniło się każde proroctwo.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pomsty,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 dni są pomsty, aby się wypełniło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dni są pomsty, aby się wypełniło to, co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czas pomsty, aby spełniło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dni te, to dni odpłaty, aby się wypełniło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dni pomsty, w których wypełni się wszystko, co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odpłaty,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będą to dni pomsty, tak że spełni się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bowiem będą dni kary i tak wypełnią się proroctwa.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kary, aby się wypełniło wszystko, co zostało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 будуть дні помсти, щоб сповнилося все написане.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dni wydzielenia wyrokiem cywilizacji te właśnie są od tego które możliwymi zostać przepełnionymi czyni wszystkie te wiadome pismem odwzorowane.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 dni są okresem kary, aby wypełnić wszystko, co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to dni pomsty, kiedy spełni się wszystko, co zapisano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to dni wymierzania sprawiedliwości, żeby się spełniło wszystko,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Bożej kary, zapowiedzianej niegdyś w Piśmie przez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&lt;x&gt;290 34:8&lt;/x&gt;; &lt;x&gt;290 63:4&lt;/x&gt;; &lt;x&gt;300 46:10&lt;/x&gt;; &lt;x&gt;340 9:24-27&lt;/x&gt;; &lt;x&gt;350 9:7&lt;/x&gt;; 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2024-04-28T10:20:25Z</dcterms:modified>
</cp:coreProperties>
</file>