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 ,* przychodzącego w obłoku z mocą i wielką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chmurze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obłoku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obłoku, z mocą wielką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Człowieczego, nadchodzącego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ujrzą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 przychodzącego na obłoku,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 przychodzącego na obłoku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obłoku z mocą i wielkim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jak Syn Człowieczy pełen mocy i wielkiego 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ʼSyna Człowieczego, przychodzącego na obłokuʼ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хмарі з силою і великою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tego syna tego człowieka przychodzącego w chmurze wspólnie z mocą i sławą wieloliczną.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w obłoku,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Syna Człowieczego przychodzącego w obłoku z potężną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obłoku z mocą oraz 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1:9-11&lt;/x&gt;;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2024-04-28T14:03:39Z</dcterms:modified>
</cp:coreProperties>
</file>