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zaś nauczał w świątyni,* a noce wychodził spędzać na górze zwanej Oliwną.**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dniami w świątyni nauczający, zaś nocami wychodząc nocował na górze zwanej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dniami w świątyni nauczający zaś nocami wychodząc nocował na górze która jest nazywana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26:30&lt;/x&gt;; &lt;x&gt;490 22:39&lt;/x&gt;; &lt;x&gt;500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2024-04-27T17:46:58Z</dcterms:modified>
</cp:coreProperties>
</file>