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oni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Gdy was posłałem bez sakiewki, bez torby, bez sandałów,* czy czegoś wam zabrakło? Odpowiedzieli: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wysłałem was bez trzosu. i torby, i sandałów, czy czegoś zbrakło wam?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(oni) zaś powiedzieli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10:9-10&lt;/x&gt;; &lt;x&gt;480 6:8&lt;/x&gt;; &lt;x&gt;490 9:3&lt;/x&gt;; &lt;x&gt;490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2024-04-28T16:51:49Z</dcterms:modified>
</cp:coreProperties>
</file>