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5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trzeci raz powiedział do nich co bowiem złego uczynił Ten żadną przyczynę do kary śmierci znalazłem w Nim 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więc odezwał się do nich: Co zatem złego Ten uczynił? Nie znalazłem w Nim niczego, co zasługiwałoby na śmierć.* Wychłoszczę Go więc i zwolnię.**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trzeci raz rzekł do nich: Co bowiem złego uczynił ten? Żadnej przyczyny śmierci (nie) znalazłem w nim. Skarciwszy* więc go uwolnię.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trzeci (raz) powiedział do nich co bowiem złego uczynił Ten żadną przyczynę (do kary) śmierci znalazłem w Nim skarciwszy więc Go uwolnię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Dawszy nauczkę przez chłostę (jako karę "pedagogiczną").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2024-04-27T22:59:57Z</dcterms:modified>
</cp:coreProperties>
</file>