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żołnierze:* A co my mamy czynić? Odpowiedział im: Nikogo nie napastujcie ani fałszywie nie oczerniajcie,** lecz poprzestawajcie na swoim żołdzie.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i służący w wojsku mówiąc: Co mamy uczynić i my? I powiedział im: Nikogo (nie) przetrząsajcie ani (nie) wymuszajcie* i zadowalajcie się żołdami waszymi.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żołnierze pracowali przy celnikach (&lt;x&gt;490 3:13&lt;/x&gt;L.).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donos i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2024-03-29T01:07:57Z</dcterms:modified>
</cp:coreProperties>
</file>