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Mattaty,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Meleasza,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Meleowego, syna Mainanowego, syna Mattatanowego, syna Natanowego, syna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Melea, który był Menna, który był Mattata, który był Natan, który był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Meleasza, syna Menny, syna Mattata,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Meleasza, syna Menny, syna Mattata, syna Natana, syna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Meleasz, Menna, Mattat, Natan, Dawid,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Mataty, syna Natama,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Мелея, сина Меная, сина Маттата, сина Натама, сина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Meley tego Menny tego Mattathy tego Nathama tego Dauida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Melei, Menny, Mattata, Natana,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Mal'i, z Many, z Mattaty, Natana, z 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Melei, syna Menny, syna Mattaty, syna Natana, syna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Meleasz, Menna, Mattat, Natan, król Dawid,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2024-04-18T12:44:16Z</dcterms:modified>
</cp:coreProperties>
</file>