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Nazaretu gdzie był będąc wychowanym i wszedł według będącego zwyczajem Jego w dniu szabatów do zgromadzenia i powstał przeczytać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przyszedł do Nazaretu,* ** gdzie został wychowany, i w dzień szabatu,*** według swojego zwyczaju,**** ***** wszedł do synagogi****** i powstał, aby czytać.*******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[*Łk ani Mk nie wypełniają luki między czasem próby a działalnością w Galilei. Czyni to tylko Jan. Ta wizyta nie pokrywa się z opisaną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6:1-6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oraz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13:54-58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2:39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2:27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4:4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][****Słowa: według swego zwyczaju informują nas o wczesnym życiu Jezusa.][*****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][*******Lektor wstawał do czytania; mógł siedzieć tylko przy czytaniu Est w czasie Purim. Jezus nauczał w synagogach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tym przypadku może został poproszony, jak Paweł w Antiochii Pizydyjskiej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 do Nazaretu, gdzie był wychowany, i wszedł według przyzwyczajenia (jego) w dniu szabatu do synagogi i powstał odczytać.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Nazaretu gdzie był będąc wychowanym i wszedł według będącego zwyczajem Jego w dniu szabatów do zgromadzenia i powstał przeczytać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2024-04-27T05:49:09Z</dcterms:modified>
</cp:coreProperties>
</file>