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tym dniu i podskoczcie oto bowiem zapłata wasza wielka w niebie według tak samo bowiem uczynili prorokom ojcowie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 tym dniu* i podskakujcie (z radości) – bo oto wielka jest wasza zapłata w niebie; tak bowiem czynili prorokom ich ojcowie.**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Uradujcie się w ów dzień i podskoczcie, oto bowiem zapłata wasza wielka w niebie. Według tego samego bowiem czynili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tym dniu i podskoczcie oto bowiem zapłata wasza wielka w niebie według tak samo bowiem uczynili prorokom ojcowie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 tym dniu i z radości skaczcie do góry. W niebie czeka was naprawdę hojna zapłata. Podobnie bowiem ich ojcowie traktowali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tym dniu i weselcie, bo obfita jest wasza nagroda w niebie. Tak samo bowiem ich ojcowie postępowali wobec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się dnia tego i weselcie się; albowiem oto zapłata wasza jest obfita w niebiesiech; boć tak właśnie prorokom czynili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dnia onego i radujcie się, bo oto zapłata wasza jest obfita w niebie. Bo wedle tego Prorokom czynili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radujcie w owym dniu, bo wielka jest wasza nagroda w niebie. Tak samo bowiem przodkowie ich czynili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i weselcie się w tym dniu; oto bowiem zapłata wasza obfita jest w niebie; tak samo bowiem czynili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 tym dniu i skaczcie z radości, bo wielka będzie wasza nagroda w niebie. Tak samo bowiem postępowali ich ojcowie wobec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skaczcie z radości w tym dniu, ponieważ wielka jest wasza zapłata w niebie. Tak samo przecież ich przodkowie czynili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Zacznijcie w takim dniu cieszyć się i skakać z radości, bo oto w niebie wasza nagroda wielka. Przecież tak samo wasi przodkowie czynili z prorokami.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Cieszcie się wtedy i skaczcie z radości, bo właśnie was czeka wielka nagroda w niebie. Taki sam los zgotowali ojcowie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weselcie się i radujcie, czeka was bowiem sowita zapłata w niebie, bo ojcowie ich to samo uczynili z prorokami.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Радійте того дня і веселіться, бо винагорода ваша велика на небі; бо так само робили пророкам їхні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rozkosznie z środka w owym dniu, i swawolnie dziko podskoczcie, oto bowiem zapłata najemnika wasza wieloliczna w wiadomym niebie; w dół w te same sprawy bowiem czynili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Zostaniecie uradowani w ten dzień i podskoczycie z radości; bo oto wielka wasza zapłata jest w niebiosach. Ponieważ ich ojcowie na wzór tych rzeczy czynili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się, gdy tak się dzieje, tak, tańczcie z radości! Bo wasza nagroda w niebie jest wielka. Bo tak właśnie ich ojcowie traktowali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owym dniu i skaczcie, gdyż oto wielka jest wasza nagroda w niebie, bo ich praojcowie czynili to samo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Cieszcie się wtedy i skaczcie z radości, bo w niebie czeka was wspaniała nagroda. W taki sam sposób prześladowano bowiem kiedyś proroków Boga!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5:41&lt;/x&gt;;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36:16&lt;/x&gt;; &lt;x&gt;470 23:303&lt;/x&gt;; &lt;x&gt;490 11:47&lt;/x&gt;; &lt;x&gt;510 7:51-52&lt;/x&gt;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2024-04-27T22:36:16Z</dcterms:modified>
</cp:coreProperties>
</file>