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biada* wam, bogatym,** gdyż odbieracie swoją pociechę.***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 bogatym, bo otrzymujecie* pociechę waszą.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bogatym, gdyż w pełni odbieracie swą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biada wam, bogaczom,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otrzymaliście waszą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bogaczom! bo już macie pociechę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biada wam, bogaczom, bo macie pociechę waszę!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biada wam, bogaczom, bo odebraliście już pociechę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bogaczom, bo już odbieracie pociechę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bogaczom biada, bo już otrzymujecie to, co was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natomiast wam, bogacze, ponieważ już odbieracie swoją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wam, bogatym, biada, bo już macie swoją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wam, bogacze, biada, bo macie już to, co was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bogacze, bo macie swoją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горе вам, багатії, бо далекі ви від утіхи вашої.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ponad liczbę tego biada wam majętnym, że trzymacie w oddaleniu wiadome pobudzające z obok-przeciw wezwanie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biada wam, bogatym, bowiem otrzymujecie waszą zachętę.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którzy jesteście bogaci, bo dostaliście już całe swoje pocieszenie!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”Natomiast biada wam, bogacze, gdyż w pełni odbieracie swe pocieszenie.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marny wasz los, bogacze, bo cała wasza radość jest tylko tu, na ziemi.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18:23&lt;/x&gt;; 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2024-04-27T23:15:39Z</dcterms:modified>
</cp:coreProperties>
</file>