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3585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wyśmiewać,* wiedząc, że umarła.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go, wiedząc, że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wiedząc że umarła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drwić,  kpić  z  Niego,  śmiać  Mu  się prosto w oczy.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2024-04-27T11:20:30Z</dcterms:modified>
</cp:coreProperties>
</file>