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zaś świeci w ciemności i ciemność go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świeci w ciemności, ale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w ciemnościach świeci, ale 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ciemnościach świeci, a 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 świeci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lecz ciemność jej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lecz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 i ciemność jej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świeci w ciemności, ale ciemność go nie pochłonęła.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a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світло світить у темряві, і темрява його не огорнула.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światło w tym określonym zaciemnieniu objawia się, i to zaciemnienie go nie zupełnie schwyciło.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ukazuje się w ciemności, a ciemność go nie owładnęła.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i ciemność jej nie stłamsiła.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świeci w ciemności, a ciemność go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ciemnościach, a mrok nie był w stanie Go pochłonąć.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2024-04-24T13:14:12Z</dcterms:modified>
</cp:coreProperties>
</file>