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pytać,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pytając, czy tam przebywa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zawoławszy, wywiadywali się, jeźliby tam Szymon, którego zowią Piotrem,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zawołali, pytali, jeśliby Szymon, którego zowią Piotrem, tam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przebywa tu w gościnie Szymon, zwany Piotrem? – pytali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dowiadywali się,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głośno, czy przebywa tutaj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głośno, czy jest tu w gościnie Szymon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pytali, czy tu przebywa Szymon, nazywany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pytać, czy to tutaj zatrzymał się Szymon Piotr.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pytali, czy jest tu w gościnie Szymon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Крикнувши, запитали, чи тут перебуває Симон,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zawołali, dowiadując się czy jest tu goszczony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pytając, czy jest tam Szim'on znany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wołając, pytali, czy gości tam Szymon,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pytali, czy zatrzymał się tu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2024-04-27T21:26:54Z</dcterms:modified>
</cp:coreProperties>
</file>