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więc następnego dnia gdy przyszedł Agryppa i Bernike z wielką okazałością i gdy weszli do audytorium razem z zarówno trybunami i mężami na wyniesieniu będących miasta i gdy rozkazał Festus został przyprowadzony Paweł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nazajutrz Agryppa i Berenike przyszli z wielką okazałością i weszli do audytorium z chiliarchami i głównymi osobistościami miasta,* i Festus rozkazał, przyprowadzony został Paweł.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więc nazajutrz*, (gdy przyszedł) Agryppa i Berenike z wielką wystawnością, i (gdy weszli) do miejsca posłuchań razem z tysiącznikami i mężami, (tymi) na wyniesieniu** miasta, i (gdy rozkazał) Festus, został wprowadzony Paweł.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więc następnego dnia gdy przyszedł Agryppa i Bernike z wielką okazałością i gdy weszli do audytorium razem z zarówno trybunami i mężami na wyniesieniu będących miasta i gdy rozkazał Festus został przyprowadzony Paweł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10:18&lt;/x&gt;; &lt;x&gt;480 13:9&lt;/x&gt;; &lt;x&gt;490 21:12&lt;/x&gt;; &lt;x&gt;510 21:31&lt;/x&gt;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dnia.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oznaczająca dostojników miasta.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2024-04-27T11:47:24Z</dcterms:modified>
</cp:coreProperties>
</file>