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ze świętych ja w strażnicach zamknąłem od arcykapłanów władzę wziąwszy gdy są zabijani zarówno ich przynosiłem kamyk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zrobiłem w Jerozolimie, gdzie wielu spośród świętych ja w więzieniach zamknąłem,* gdy od arcykapłanów otrzymałem władzę,** *** a przy skazywaniu ich na śmierć – rzucałem kamyk przeciw.****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uczyniłem w Jerozolimie. I wielu (z) świętych* ja w strażnicach zakluczyłem, (tę) od arcykapłanów władzę wziąwszy. (Gdy byli zgładzani) oni, przyniosłem przeciw kamyk**.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(ze) świętych ja (w) strażnicach zamknąłem od arcykapłanów władzę wziąwszy gdy są zabijani zarówno ich przynosiłem kamyk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zatem prześladowcą z urzędu. Ciekawe, że jako faryzeusz otrzymał władzę od arcykapłanów, którzy byli saduceuszami.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wówczas głosowano. Biały kamyk był kamykiem łaski (por. &lt;x&gt;730 2:17&lt;/x&gt;), czarny – potępienia. Wrzucano je do urny (&lt;x&gt;510 26:10&lt;/x&gt;L.). Jeśli potraktować to dosłownie, to Paweł był członkiem Sanhedrynu. A jeśli tak, to można wnioskować, że był w tym czasie żonaty, inaczej niż można by wnioskować z &lt;x&gt;530 7:7&lt;/x&gt;.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8:1&lt;/x&gt;; &lt;x&gt;510 22:20&lt;/x&gt;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"przyniosłem przeciw kamyk" - o głosowaniu na niekorzyść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2024-04-28T09:28:37Z</dcterms:modified>
</cp:coreProperties>
</file>