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pozabijania więźniów, tak by żaden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żołnierzy postanowienie stało się, aby więźniów zabili*, aby nie jakiś wypłynąwszy umknął*.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po dopłynięciu do brzegu żaden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postanowili, że zabiją więźniów, aby żaden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radzili, aby więźnie pozabijali, iżby który wypłynąwszy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rada żołnierzów, aby więźnie pozabijali, żeby który, wypłynąwszy,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pozabijać więźniów, aby żaden z nich, przedostawszy się wpław,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postanowili pozabijać więźniów, aby nikt nie popłynął wpław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żołnierzach zrodziła się myśl, aby zabić więźniów, by któryś odpłynąwszy nie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byli gotowi pozabijać więźniów, by żaden z nich nie mógł uciec wpław.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któryś z nich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ж радили, щоб в'язнів повбивати, аби ніхто не поплив і не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 plan żołnierzy, by zabić więźniów; aby jakiś nie uciekł, wymykając się wpław.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wpadli na pomysł, że pozabijają więźniów, aby nikt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żaden nie odpłynął i 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żaden z nich nie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2024-04-28T07:09:21Z</dcterms:modified>
</cp:coreProperties>
</file>