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to co nauczać oni lud i zwiastować w Jezusie powstanie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zaniepokojeni, że nauczają lud i ogłaszają zmartwychwstanie* umarłych w Jezusie,**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rozdrażnieni przez (to), (że) nauczają oni lud i zwiastują w Jezusie podniesienie, (to)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(to, co) nauczać oni lud i zwiastować w Jezusie powstanie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oburzeni, że nauczają lud i głoszą, że zmartwychwstanie jest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ludzi i głoszą w Jezusie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Obrażając się, iż uczyli lud, a opowiadali w Jezusie powstanie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frasując się, iż uczyli lud a opowiadali w Jezusie powstanie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 i głoszą zmartwychwstanie umarłych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iż nauczają lud i zwiastują zmartwychwstanie w 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 i głoszą zmartwychwstanie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oburzeni, że pouczają lud i zapowiadają zmartwychwstanie w 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rozdrażnieni tym, że nauczają lud i głoszą zmartwychwstanie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lud, głosząc zmartwychwstanie umarłych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обурені тим, що вони навчали народ, проповідували воскресіння з мертвих в Ісусові;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 rozdrażnieni z tego powodu, że nauczają ludzi, i w Jezusie zwiastują wskrzeszenie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rozsierdzeni, że głoszą ludowi naukę o zmartwychwstaniu, a jako dowód podają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rozdrażnieni tym, że oni nauczają lud i wyraźnie oznajmiają zmartwychwstanie spośród umarłych, jak to było w wypadku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Oburzyli się słysząc, że nauczają zebranych i głoszą im zmartwychwstanie w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12:18&lt;/x&gt;; &lt;x&gt;490 20:27&lt;/x&gt;; &lt;x&gt;510 2:24&lt;/x&gt;; &lt;x&gt;510 17:18&lt;/x&gt;; &lt;x&gt;510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Zwiastowanie o Jezusie zawsze będzie oburzało kręgi przywódcze. Powodem jest inność i wolność wierzących, ich niezależność od świata (&lt;x&gt;490 6:22&lt;/x&gt;; &lt;x&gt;500 15:18-21&lt;/x&gt;;&lt;x&gt;500 17:14-15&lt;/x&gt;; &lt;x&gt;560 3:20&lt;/x&gt;) oraz umiłowanie prawdy (&lt;x&gt;500 17:1617&lt;/x&gt;). W opisywanym wypadku prawda o zmartwychwstaniu podważała niewiarę saduceuszy w zmartwychwstanie, a ponieważ zarządzali oni świątynią, aresztowali Piotra i Jana. Nie podobało im się, że nadal mówi się o Tym, do którego śmierci się przyczynili.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2024-04-28T02:07:53Z</dcterms:modified>
</cp:coreProperties>
</file>