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przeniósł się do Egiptu. Tam dokonał życia zarówno on,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on sam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Jakób do Egiptu, i tam umarł on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Jakob do Egiptu, i umarł on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umarł on sam,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Jakub do Egiptu, i umarł on i ojcowie nasi;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przybył do Egiptu, gdzie umarł on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Egiptu. Umarł tam on sam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udał się do Egiptu. Tam też zmarł, jak również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Jakub przeniósł się do Egiptu, gdzie on i jego synowie pozostali aż do końca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przeniósł się Jakub do Egiptu, gdzie umarł on sam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переселився до Єгипту, де помер сам і всі батьки наші;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zszedł do Egiptu. I umarł on oraz nasi przodkowie;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Ja'akow udał się do Egiptu, gdzie zmarł, podobnie jak inni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Egiptu. I zmarł on, a także nasi praojcowie,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 i już tam zmarł. Pomarli też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2024-04-28T05:47:18Z</dcterms:modified>
</cp:coreProperties>
</file>