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3187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dni trzy nie widzący i nie zjadł ani 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dni był niewidzący i nie jadł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dni trzy nie widzącym. I nie zjadł ani (nie) wypił.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dni trzy nie widzący i nie zjadł ani 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przez trzy dni nic nie widział, nie jadł i 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widział i nie jadł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Kędy był trzy dni nie widząc, i nie jadł ani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trzy dni nie widząc, i nie jadł ani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nic nie widział i ani nie jadł,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dni nie widział i nie jadł, i 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nic nie widział i ani nie jadł,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przez trzy dni nic nie widział. Nie jadł też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trzy dni był niewidomy; nie jadł też ani nie 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przez trzy dni pozbawiony wzroku nic nie jadł i nie 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nic nie widział, nie jadł i 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дні він не бачив, не їв, не 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trzy dni niewidzącym, oraz nie zjadł, ani nie wypił.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nie odzyskał wzroku i ani nie jadł,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przez trzy dni nic nie widział, nie jadł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dni był niewidomy. Nic w tym czasie nie jadł ani nie 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2024-04-27T21:51:26Z</dcterms:modified>
</cp:coreProperties>
</file>