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chlubiąc się w ― Bogu przez ― Pana naszego Jezusa Pomazańca, przez którego teraz ― pojednanie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Bogu przez naszego Pana, Jezusa Chrystusa, przez którego teraz otrzymaliśmy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chełpiąc się w Bogu poprzez Pana naszego Jezusa Pomazańca, poprzez którego teraz pojednanie otrzymaliśmy.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więcej: Dzięki naszemu Panu, Jezusowi Chrystusowi, przez którego teraz dostąpiliśmy pojednania, Bóg stał się naszą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też chlubimy się Bogiem przez naszego Pana Jezusa Chrystusa, przez którego teraz otrzymaliśmy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się też chlubimy Bogiem przez Pana naszego Jezusa Chrystusa, przez któregośmy teraz pojednanie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tylko: ale się też i chłubimy w Bogu przez Pana naszego Jezusa Chrystusa, przez któregośmy teraz pojednanie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 – ale i chlubić się możemy w Bogu przez Pana naszego, Jezusa Chrystusa, przez którego teraz uzyskaliśmy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lecz chlubimy się też w Bogu przez Pana naszego, Jezusa Chrystusa, przez którego teraz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i radujemy się w Bogu przez naszego Pana Jezusa Chrystusa, przez którego teraz uzyskaliśmy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chlubimy się w Bogu przez naszego Pana, Jezusa Chrystusa, dzięki któremu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tylko, ale również jako chlubiący się Bogiem dzięki Panu naszemu, Jezusowi Chrystusowi, za sprawą którego otrzymaliśmy teraz owo pojednanie.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doznajemy zaszczytu wobec Boga za sprawą naszego Pana, Jezusa Chrystusa, który nas z nim pojednał.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to. Chlubimy się też w Bogu dzięki Panu naszemu Jezusowi Chrystusowi, przez którego teraz uzyskaliśmy pojednanie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це, але й хвалимося Богом нашим Господом Ісусом Христом, через якого ми нині одержали примирення.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tylko. Lecz także chlubimy się w Bogu poprzez naszego Pana Jezusa Chrystusa, z powodu którego otrzymaliśmy teraz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zostaniemy ocaleni w przyszłości, lecz już teraz szczycimy się Bogiem, bo dokonał dzieła przez naszego Pana Jeszuę Mesjasza, przez którego to pojednanie już otrzymaliśmy.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także radujemy się w Bogu przez naszego Pana, Jezusa Chrystusa, przez którego teraz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nie wszystko! Możemy teraz być dumni z naszego Boga, który pojednał nas ze sobą przez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2024-04-28T18:55:26Z</dcterms:modified>
</cp:coreProperties>
</file>