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duchowych dóbr, za który jesteśmy tak wdzięczni, nie oznacza udziału we krwi Chrystusa? Czy chleb, który łamiemy, nie oznacza udziału w Jego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który błogosławimy, izali nie jest społecznością krwi Chrystusowej? Chleb, który łamiemy, izali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któremu błogosławimy, izali nie jest uczestnictwem krwie Chrystusowej? I chleb, który łamiemy, izali nie jest uczestnictwem ciała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udziałem we Krwi Chrystusa? Chleb, który łamiemy, czyż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społecznością krwi Chrystusowej? Chleb, który łamiemy, czyż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jednoczeniem się z krwią Chrystusa? Czy chleb, który łamiemy, nie jest jednoczeniem się z ciałem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błogosławieństwa, który błogosławimy, czyż nie jest udziałem we krwi Chrystusa? Chleb, który łamiemy, czyż nie jest udziałem w ciele Chrystusa?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pijemy z pobłogosławionego kielicha, za który dziękujemy Bogu, jednoczymy się z krwią Chrystusa, a gdy dzielimy się chlebem, jednoczymy się z ciałem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udziałem we krwi Chrystusa? Czy chleb, który łamiemy,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Чаша благословення, якою благословляємо, чи не є вона спільнотою у Христовій крові? Хліб, який ломимо, чи не є він спільнотою у Христовім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kielich błogosławieństwa, którym wielbimy Boga, nie jest wspólnotą krwi Chrystusa? Czyż chleb, który łamiemy,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"Kielich błogosławieństwa", nad którym czynimy b'rachę, czyż nie jest uczestniczeniem w krwawej śmierci ofiarnej Mesjasza? Czy chleb, który łamiemy, nie jest uczestniczeniem w ciele Mesjasza?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współudziałem we krwi Chrystusa? Chleb, który łamiemy, czyż nie jest współudziałem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z winem, za który dziękujemy podczas Wieczerzy Pańskiej, nie wyraża naszego udziału we krwi Chrystusa? A wspólnie łamany chleb? Czy nie wyraża naszej jedności jako Jego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2024-04-28T13:42:42Z</dcterms:modified>
</cp:coreProperties>
</file>