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jest stworzony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stworzon mąż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mężczyzna nie został stworzony dla kobiety, lecz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jest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 mężczyzna został stworzony ze względu na kobietę, lecz kobieta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stworzył mężczyzny ze względu na kobietę, ale stworzył kobietę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 nie został stworzony dla kobiety, lecz ona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чоловік не був створений задля жінки, але жінка - задля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został stworzony z powodu kobiety, ale kobieta z powodu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mężczyzna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mężczyzna nie został stworzony przez wzgląd na kobietę, ale kobieta przez wzgląd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mąż został stworzony dla żony, ale żona dla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2024-04-27T08:24:17Z</dcterms:modified>
</cp:coreProperties>
</file>