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pozwolę, 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pożyteczno; wszystko mi wolno, ale ja się nie dam zniewolić żadnej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mi się godzi, ale nie wszytko pożyteczno. Wszystko mi się godzi, ale się ja w moc niczemu nie poddam.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lecz ja nie dam się niczym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nie dam się niczemu zniewolić.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pożyteczne. Wszystko mi wolno, ale ja niczemu nie poddam się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„Wszystko mi wolno” — ale nie wszystko jest stosowne. „Wszystko mi wolno” — lecz ja nie dam się zniewolić przez cokolwiek.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 prócz tego, co przynosi szkodę. Tak, wszystko mi wolno, ale ja niczemu nie pozwolę nad sobą zapanować.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korzyść. Wszystko mi wolno, ale ja niczemu nie ulegnę.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мені можна, та не все на користь. Усе мені можна, та я не дам нічому цьому заволодіти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pożyteczne; wszystko mi wolno, ale ja nie będę pod władzą z powodu czegoś.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"Wszystko mi wolno"? Być może, ale nie wszystko jest korzystne. "Wszystko mi wolno"? Być może, ale co do mnie, nie pozwolę, aby cokolwiek mną zawładnęło.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jest korzystne. Wszystko mi wolno, ale ja nie dam się niczemu zagarnąć pod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 ale nie wszystko przynosi pożytek. Wszystko mi wolno, ale ja niczemu nie dam się zniewolić.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2024-04-19T11:47:47Z</dcterms:modified>
</cp:coreProperties>
</file>