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mężem, dopóki on żyje. Gdy mąż umrze,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wolna i może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prawem, dopóki żyje jej mąż. Jeśli mąż umrze, wolno jej wyjść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zakonem, póki żyje mąż jej; a jeźliby umarł mąż jej, wolna jest, aby szła, za kogo 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przywiązana jest do zakonu, póki żywie mąż jej; a jeśliby zasnął mąż jej, wolna jest: niech idzie za kogo chce, tylko w 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Kiedy mąż umrze, może poślubić, kogo 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dopóki żyje jej mąż; a jeśli mąż umrze, wolno jej wyjść za mąż za kogo chce, byle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tak długo, jak długo żyje jej mąż. Jeżeli mąż umrze, jest wolna i może poślubić, kogo chce, tylko niech uczyni to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 mężem tak długo, dopóki on żyje. Gdy mąż umrze, jest wolna, może poślubić kogo zechce, byleby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jest związana, jak długo żyje jej mąż; a jeśli mąż umrze, jest wolna, także może poślubić, kogo zechce, byle tylko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Żona związana jest z mężem, dopóki on żyje, ale jeśli mąż umrze, jest wolna i może wyjść za kogo chce, byle to był chrześcijanin.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węzłem małżeńskim, dopóki żyje jej mąż. Jeżeli mąż umrze, może swobodnie poślubić, kogo tylko zechce pod warunkiem, że będzie to małżeństwo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зв'язана [законом], доки живе її чоловік. Якщо ж помре чоловік, вона вільна віддатися, за кого хоче, тільки щоб у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zwyczajem do tego czasu, aż jej mąż żyje; a jeśli zasnął, jest wolna dla tego, z którym chce zostać zaślubioną, ale jedynie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przywiązana do męża tak długo, jak długo on żyje, jeśli jednak mąż umrze, jest wolna i może wyjść, za kogo chce, pod warunkiem, że wierzy on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przez cały czas, dopóki żyje jej mąż. Ale jeśli mąż zapadnie w sen śmierci, wolno jej poślubić, kogo zechce, tylko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związana jest z mężem aż do jego śmierci. Gdy jednak on umrze, może ponownie wyjść za mąż za kogo chce, pod warunkiem, że mężczyzna ten również wierzy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2024-04-27T14:01:00Z</dcterms:modified>
</cp:coreProperties>
</file>