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jeśli pokarm przyczynia się do upadku mojego brata, nie spożyję mięsa na wieki, aby nie przyczynić się do upadku mojego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jeśli potrawa uraża brata niego, nie zjem mięsa* na wiek**, aby nie brata mego uraziłbym***.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14:15&lt;/x&gt;; &lt;x&gt;540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mięso ofiarne.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nigdy.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 Składniej: "abym nie uraził brata mego".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2024-04-29T03:13:05Z</dcterms:modified>
</cp:coreProperties>
</file>