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3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człowieka te mówię lub czyż nie i Prawo te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tylko po ludzku?* Czy i Prawo tego nie mówi?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według człowieka to mówię, lub i Prawo tego nie mówi?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człowieka te mówię lub czyż nie i Prawo te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tylko po ludzku? Czy Prawo nie mówi podobnie?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tylko na sposób ludzki? Czy nie mówi o tym także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obyczajem ludzkim mówię? Izali i zakon tegoż nie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według człowieka to mówię? Izali też zakon tego nie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mówię to tylko na zwykły ludzki sposób? Czy nie wspomina o tym także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tylko ludzkie mówienie? Czy i zakon tego nie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tylko na sposób ludzki, czy nie mówi o tym także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tym tylko po ludzku, ale czy i Prawo o tym nie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mówię to tak według zwyczaju ludzi? Czy tego nie mówi również Prawo?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o tym wszystkim stanowi Prawo, a nie tylko to, co my, ludzie,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tylko o tym według ludzkiego sposobu myślenia? Czy nie wspomina o tym również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по-людському це кажу? Хіба закон не каже про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człowieka to mówię; czy i Prawo tego nie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opiera się nie tylko na autorytecie ludzkim, bo i Tora powiada to samo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mówię to według mierników ludzkich? A czy nie mówi tego również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mój wymysł, ale nakaz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27:18&lt;/x&gt;; &lt;x&gt;530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2024-04-27T07:22:51Z</dcterms:modified>
</cp:coreProperties>
</file>