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1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te będąc nieobecny piszę aby będąc obecny nie surowo posłużyłbym się według tej władzy którą dał mi Pan ku budowaniu a nie ku burzeniu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nieobecny to piszę,* abym – obecny** – nie musiał postąpić surowo,*** według władzy, którą Pan dał mi dla budowania, a nie dla burzenia.****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te (rzeczy), będąc nieobecnym, piszę, aby, będąc obecnym, nie srogo posłużyłbym się* według (tej) władzy, którą Pan dał mi ku budowaniu, a nie ku zniszczeniu.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te będąc nieobecny piszę aby będąc obecny nie surowo posłużyłbym się według (tej) władzy którą dał mi Pan ku budowaniu a nie ku burzeniu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4:21&lt;/x&gt;; &lt;x&gt;630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10:8&lt;/x&gt;; &lt;x&gt;540 12:19&lt;/x&gt;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abym nie musiał okazać surowości.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2024-04-27T18:13:18Z</dcterms:modified>
</cp:coreProperties>
</file>