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modlimy się do Boga o to, abyście nie czynili nic złego, nie po to, abyśmy my mogli być wypróbowani, lecz abyście wy czynili to, co dobre, my zaś byli jako niewypróbowani.*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Modlimy się zaś do Boga, aby nie uczynić wy* zła żadnego, nie aby my wypróbowanymi uwidocznili się, ale aby wy piękno czynili, my zaś jak niewypróbowanymi byli.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nawet jeśli my mielibyśmy uchodzić za niewypróbowanych.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"abyście wy nie uczynili".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2024-04-28T09:52:40Z</dcterms:modified>
</cp:coreProperties>
</file>