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posłaliśmy* brata, którego sława w ewangelii (rozchodzi się) po wszystkich zgromadzeniach**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zaś z nim (tego) brata, którego pochwała w dobrej nowinie poprzez wszystkie (społeczności) wywołanych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zaś z nim brata którego pochwała w dobrej nowinie przez wszystkie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Tj.: który jest przez wszystkie kościoły ceniony za głoszenie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2024-04-27T20:00:59Z</dcterms:modified>
</cp:coreProperties>
</file>