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łaskę* ** naszego Pana Jezusa Chrystusa, że będąc bogaty, ze względu na was stał się ubogi,*** abyście dzięki Jego ubóstwu wy stali się bogaci.****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poznajecie bowiem łaskę Pana naszego, Jezusa Pomazańca, że dla was stał się ubogim, bogatym będąc, aby wy Jego ubóstwem wzbogaciliście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hojność naszego Pana, Jezusa Chrystusa. Wiecie, że On, będąc bogaty, ze względu na was stał się ubogi, abyście wy, dzięki Jego ubóstwu, stali się 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naszego Pana Jezusa Chrystusa, że będąc bogatym, dla was stał się ubogim, abyście wy zostali ubogaceni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znacie łaskę Pana naszego, Jezusa Chrystusa, że dla was stał się ubogim, będąc bogatym, abyście wy ubóstwem jego ubogaceni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znacie łaskę Pana naszego Jezusa Chrystusa, że dla was zstał się ubogim, będąc bogatym, abyście ubóstwem jego wy bogatymi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Pana naszego, Jezusa Chrystusa, który będąc bogatym, dla was stał się ubogim, aby was ubóstwem swoim ubogacić.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znacie łaskę Pana naszego Jezusa Chrystusa, że będąc bogatym, stał się dla was ubogim, abyście ubóstwem jego ubogaceni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naszego Pana Jezusa Chrystusa: dla was stał się ubogim, będąc bogaty, abyście się ubogacili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 naszego Pana Jezusa Chrystusa: On, będąc bogaty, dla was stał się ubogi, abyście wy wzbogacili się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znacie życzliwość Pana naszego, Jezusa Chrystusa, że choć bogaty, dla was stał się ubogi, abyście wy dzięki owemu Jego zubożeniu stali się bogaci.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wiecie, co zawdzięczacie Jezusowi Chrystusowi, naszemu Panu; on przecież jest tak bogaty, a dla was stał się nędzarzem, aby was przez swoją nędzę wzbogacić.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na czym polega łaska Pana naszego Jezusa Chrystusa. Oto będąc bogatym stał się dla was ubogim, abyście zostali wzbogaceni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 бо ласку нашого Господа Ісуса Христа, що заради вас збіднів, бувши багатим, щоб ви збагатилися його убозтвом.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poznajecie łaskę naszego Pana, Jezusa Chrystusa, że będąc bogatym dla nas stał się ubogim, byście wy się wzbogacili jego ubóstwem.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 szczodry był nasz Pan Jeszua Mesjasz - ze względu na was ogołocił się, choć był bogaty, aby przez swe ubóstwo was wzbogacić.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niezasłużoną życzliwość naszego Pana, Jezusa Chrystusa, że chociaż był bogaty, przez wzgląd na was stał się biedny, abyście wy dzięki jego ubóstwu stali się 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łaskę, którą okazał nam nasz Pan, Jezus Chrystus. Będąc władcą wszystkiego, zrezygnował z bogactwa i stał się biedakiem. A uczynił to po to, aby obdarzyć nas swoim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łaska znaczy hojność.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12:9&lt;/x&gt;; &lt;x&gt;540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&lt;x&gt;490 9:58&lt;/x&gt;; &lt;x&gt;570 2:6-7&lt;/x&gt;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2024-04-28T14:17:04Z</dcterms:modified>
</cp:coreProperties>
</file>