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0"/>
        <w:gridCol w:w="53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Współzawodniczą o was nie dobrze ale odłączyć was chcą aby o nich współzawodniczylibyście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Zabiegają o was nie ze szlachetnych (pobudek),* lecz po to, by was odłączyć, abyście (wy) o nich zabiegali.**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Współzawodniczą (o) was nie pięknie, ale wykluczyć was chcą, aby (o) nich współzawodniczylibyście.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Współzawodniczą (o) was nie dobrze ale odłączyć was chcą aby (o) nich współzawodniczylibyście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szlachetnie, οὐ καλῶς; &lt;x&gt;550 4:17&lt;/x&gt;L.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10:2&lt;/x&gt;; &lt;x&gt;550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2024-04-27T14:59:10Z</dcterms:modified>
</cp:coreProperties>
</file>