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 jedni i drudzy,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my, obie strony,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mamy przystęp obie strony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przezeń mamy przystęp obój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jedni i drudzy w jednym Duchu mamy przystęp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niego mamy dostęp do Ojca, jedni i drudzy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zarówno jedni, jak i drudzy możemy przybliżyć się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jedni i drudzy mamy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Jego pośrednictwem jedni i drudzy mamy w jednym Duchu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jedni i drudzy mamy w duchu jedności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mamy jedni i drudzy dostęp do Ojca w jednym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 й другі мають через нього доступ до Батька, в одному дусі.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niego, w jednym Duchu, wszyscy mają dostęp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tym, że przez Niego jedni i drudzy mamy przystęp w jednym Duchu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niego my, oba ludy, mamy przystęp do Ojca dzięki jednemu duchowi.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Niemu, przez jednego Ducha, wszyscy mamy dostęp do Boga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2024-04-28T05:18:57Z</dcterms:modified>
</cp:coreProperties>
</file>