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Dokładajcie starań, by zachować jedność Ducha w spójni pokoju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jedność Ducha dzięki więzi, jaką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spójni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we wzajemnej więzi, jaką daje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zachować jedność Ducha, złączeni więzią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Dbajcie o utrzymywanie jedności ducha węzłem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zachować jedność, która jest darem Ducha, żyjąc ze sobą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strzec jedności ducha za pomocą więzi, którą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намагаючись берегти єдність духа в злуці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starając się, aby w więzi pokoju dochować jedności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całych sił starając się zachować jedność, jaką daje Duch przez zespalającą moc szalomu.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 w jednoczącej 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dbajcie o duchową jedność, zachowując między sobą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2024-04-28T16:04:00Z</dcterms:modified>
</cp:coreProperties>
</file>