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zatem uwagę na własne postępowanie. Nie zachowujcie się jak niemądrzy. Żyjcie raczej jak ludzie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żebyście postępowali rozważnie, nie jak niemądrzy,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Patrzajcie tedy, jakobyście ostrożnie chodzili, nie jako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Patrzecież tedy, bracia, jakobyście ostrożnie chodzili, nie jako niemądrzy, ale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postępujecie: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jak macie postępować, nie jako niemądrzy, lecz jako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pilnie, jak postępujecie, nie jak niemądrzy, ale jak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jak postępujecie: nie jak niemądrzy, ale jako mądrzy.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Pilnie zatem uważajcie, jak postępujecie, czy rzeczywiście nie jak niemądrzy, lecz jak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zwracajcie baczną uwagę na to, jak żyjecie. Nie zachowujcie się jak głupcy, tylko jak ludzie mądrzy.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zatem uważnie, jak postępujecie. Nie postępujcie nierozsądnie, lecz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пильно стережіться, щоб поводитися обережно, - не як немудрі, але як мудрі,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więc uważajcie, jak postępujecie; nie jak niemądrzy ale jak mądrzy;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pilnie, w jaki sposób żyjecie - żyjcie mądrze, a nie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 pilnie, żebyście nie postępowali jak niemądrzy, ale jak mądrzy,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to, jak postępujecie. Nie zachowujcie się jak głupcy, ale jak ludzie mądrzy.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2024-04-27T09:02:35Z</dcterms:modified>
</cp:coreProperties>
</file>