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3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bądźcie pewni, że żaden rozpustnik ani nieczysty, ani chciwiec, to jest bałwochwalca, nie ma udziału w Królestwie Chrystusowym i 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wiedzcie pojmując, że każdy nierządny, lub nieczysty, lub zachłanny, to jest bałwochwalca, nie ma dziedziczenia w królestwie Pomazańca i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jesteście wiedząc że każdy rozpustnik lub nieczysty lub chciwiec co jest bałwochwalca nie ma dziedziczenia w Królestwie Pomazańca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6:9-10&lt;/x&gt;; 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2024-04-27T05:39:53Z</dcterms:modified>
</cp:coreProperties>
</file>